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6B76C66" w14:textId="77777777" w:rsidR="000C312B" w:rsidRDefault="00000000">
      <w:pPr>
        <w:pStyle w:val="Balk2"/>
        <w:spacing w:before="0" w:line="288" w:lineRule="auto"/>
        <w:rPr>
          <w:rFonts w:ascii="Open Sans" w:eastAsia="Open Sans" w:hAnsi="Open Sans" w:cs="Open Sans"/>
          <w:color w:val="695D46"/>
          <w:sz w:val="24"/>
          <w:szCs w:val="24"/>
        </w:rPr>
      </w:pPr>
      <w:bookmarkStart w:id="0" w:name="_z6ne0og04bp5"/>
      <w:bookmarkEnd w:id="0"/>
      <w:r>
        <w:rPr>
          <w:noProof/>
        </w:rPr>
        <w:drawing>
          <wp:inline distT="0" distB="0" distL="0" distR="0" wp14:anchorId="1220219C" wp14:editId="75B6109F">
            <wp:extent cx="5916295" cy="104775"/>
            <wp:effectExtent l="0" t="0" r="0" b="0"/>
            <wp:docPr id="1" name="image20.png" descr="yatay çiz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png" descr="yatay çizgi"/>
                    <pic:cNvPicPr>
                      <a:picLocks noChangeAspect="1" noChangeArrowheads="1"/>
                    </pic:cNvPicPr>
                  </pic:nvPicPr>
                  <pic:blipFill>
                    <a:blip r:embed="rId6"/>
                    <a:srcRect b="-35294"/>
                    <a:stretch>
                      <a:fillRect/>
                    </a:stretch>
                  </pic:blipFill>
                  <pic:spPr bwMode="auto">
                    <a:xfrm>
                      <a:off x="0" y="0"/>
                      <a:ext cx="5916295" cy="104775"/>
                    </a:xfrm>
                    <a:prstGeom prst="rect">
                      <a:avLst/>
                    </a:prstGeom>
                  </pic:spPr>
                </pic:pic>
              </a:graphicData>
            </a:graphic>
          </wp:inline>
        </w:drawing>
      </w:r>
      <w:r>
        <w:rPr>
          <w:rFonts w:ascii="Open Sans" w:eastAsia="Open Sans" w:hAnsi="Open Sans" w:cs="Open Sans"/>
          <w:color w:val="695D46"/>
          <w:sz w:val="24"/>
          <w:szCs w:val="24"/>
        </w:rPr>
        <w:t xml:space="preserve"> </w:t>
      </w:r>
    </w:p>
    <w:p w14:paraId="25C67AEB" w14:textId="77777777" w:rsidR="000C312B" w:rsidRDefault="00000000">
      <w:pPr>
        <w:pStyle w:val="LO-normal"/>
      </w:pPr>
      <w:r>
        <w:rPr>
          <w:noProof/>
        </w:rPr>
        <w:drawing>
          <wp:inline distT="0" distB="0" distL="0" distR="0" wp14:anchorId="64A89161" wp14:editId="31DE2C8D">
            <wp:extent cx="5943600" cy="3962400"/>
            <wp:effectExtent l="0" t="0" r="0" b="0"/>
            <wp:docPr id="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png"/>
                    <pic:cNvPicPr>
                      <a:picLocks noChangeAspect="1" noChangeArrowheads="1"/>
                    </pic:cNvPicPr>
                  </pic:nvPicPr>
                  <pic:blipFill>
                    <a:blip r:embed="rId7"/>
                    <a:stretch>
                      <a:fillRect/>
                    </a:stretch>
                  </pic:blipFill>
                  <pic:spPr bwMode="auto">
                    <a:xfrm>
                      <a:off x="0" y="0"/>
                      <a:ext cx="5943600" cy="3962400"/>
                    </a:xfrm>
                    <a:prstGeom prst="rect">
                      <a:avLst/>
                    </a:prstGeom>
                  </pic:spPr>
                </pic:pic>
              </a:graphicData>
            </a:graphic>
          </wp:inline>
        </w:drawing>
      </w:r>
    </w:p>
    <w:p w14:paraId="4A66587F" w14:textId="77777777" w:rsidR="000C312B" w:rsidRDefault="00000000">
      <w:pPr>
        <w:pStyle w:val="KonuBal"/>
        <w:rPr>
          <w:color w:val="000000"/>
          <w:highlight w:val="white"/>
        </w:rPr>
      </w:pPr>
      <w:bookmarkStart w:id="1" w:name="_2gazcsgmxkub"/>
      <w:bookmarkEnd w:id="1"/>
      <w:r>
        <w:rPr>
          <w:color w:val="000000"/>
          <w:highlight w:val="white"/>
        </w:rPr>
        <w:t>Pharmacy Management System</w:t>
      </w:r>
    </w:p>
    <w:p w14:paraId="535DD2C8" w14:textId="77777777" w:rsidR="000C312B" w:rsidRDefault="000C312B">
      <w:pPr>
        <w:pStyle w:val="LO-normal"/>
        <w:rPr>
          <w:color w:val="000000"/>
          <w:highlight w:val="white"/>
        </w:rPr>
      </w:pPr>
    </w:p>
    <w:p w14:paraId="516C29E8" w14:textId="77777777" w:rsidR="000C312B" w:rsidRDefault="00000000">
      <w:pPr>
        <w:pStyle w:val="LO-normal"/>
        <w:rPr>
          <w:b/>
          <w:bCs/>
          <w:color w:val="000000"/>
          <w:highlight w:val="white"/>
        </w:rPr>
      </w:pPr>
      <w:r>
        <w:rPr>
          <w:b/>
          <w:bCs/>
          <w:color w:val="000000"/>
          <w:highlight w:val="white"/>
        </w:rPr>
        <w:t>Database System / CENG 301</w:t>
      </w:r>
      <w:r>
        <w:rPr>
          <w:b/>
          <w:bCs/>
          <w:color w:val="000000"/>
          <w:highlight w:val="white"/>
        </w:rPr>
        <w:br/>
      </w:r>
      <w:r>
        <w:rPr>
          <w:b/>
          <w:bCs/>
          <w:color w:val="000000"/>
          <w:highlight w:val="white"/>
        </w:rPr>
        <w:br/>
      </w:r>
      <w:r>
        <w:rPr>
          <w:b/>
          <w:bCs/>
          <w:color w:val="000000"/>
          <w:highlight w:val="white"/>
        </w:rPr>
        <w:br/>
      </w:r>
      <w:r>
        <w:rPr>
          <w:b/>
          <w:bCs/>
          <w:color w:val="000000"/>
          <w:highlight w:val="white"/>
        </w:rPr>
        <w:br/>
        <w:t>Presented by</w:t>
      </w:r>
      <w:r>
        <w:rPr>
          <w:b/>
          <w:bCs/>
          <w:color w:val="000000"/>
          <w:highlight w:val="white"/>
        </w:rPr>
        <w:br/>
      </w:r>
      <w:r>
        <w:rPr>
          <w:color w:val="000000"/>
          <w:highlight w:val="white"/>
        </w:rPr>
        <w:t>Ata Berk Sarı / 220444050</w:t>
      </w:r>
      <w:r>
        <w:rPr>
          <w:color w:val="000000"/>
          <w:highlight w:val="white"/>
        </w:rPr>
        <w:br/>
        <w:t>Saip Deniz İnal / 210444087</w:t>
      </w:r>
      <w:r>
        <w:rPr>
          <w:color w:val="000000"/>
          <w:highlight w:val="white"/>
        </w:rPr>
        <w:br/>
        <w:t>Ziya Üre / 210444050</w:t>
      </w:r>
      <w:r>
        <w:rPr>
          <w:b/>
          <w:bCs/>
          <w:color w:val="000000"/>
          <w:highlight w:val="white"/>
        </w:rPr>
        <w:br/>
      </w:r>
      <w:r>
        <w:rPr>
          <w:b/>
          <w:bCs/>
          <w:color w:val="000000"/>
          <w:highlight w:val="white"/>
        </w:rPr>
        <w:br/>
      </w:r>
      <w:r>
        <w:rPr>
          <w:b/>
          <w:bCs/>
          <w:color w:val="000000"/>
          <w:highlight w:val="white"/>
        </w:rPr>
        <w:br/>
      </w:r>
    </w:p>
    <w:p w14:paraId="3D908EA9" w14:textId="77777777" w:rsidR="000C312B" w:rsidRDefault="000C312B">
      <w:pPr>
        <w:pStyle w:val="LO-normal"/>
        <w:rPr>
          <w:b/>
          <w:bCs/>
          <w:color w:val="000000"/>
          <w:highlight w:val="white"/>
        </w:rPr>
      </w:pPr>
    </w:p>
    <w:p w14:paraId="6DBDBA04" w14:textId="77777777" w:rsidR="000C312B" w:rsidRDefault="000C312B">
      <w:pPr>
        <w:pStyle w:val="LO-normal"/>
        <w:rPr>
          <w:b/>
          <w:bCs/>
          <w:color w:val="000000"/>
          <w:highlight w:val="white"/>
        </w:rPr>
      </w:pPr>
    </w:p>
    <w:p w14:paraId="22961661" w14:textId="77777777" w:rsidR="000C312B" w:rsidRDefault="000C312B">
      <w:pPr>
        <w:pStyle w:val="LO-normal"/>
        <w:rPr>
          <w:b/>
          <w:bCs/>
          <w:color w:val="000000"/>
          <w:highlight w:val="white"/>
        </w:rPr>
      </w:pPr>
    </w:p>
    <w:p w14:paraId="72E54281" w14:textId="77777777" w:rsidR="000C312B" w:rsidRDefault="00000000">
      <w:pPr>
        <w:pStyle w:val="LO-normal"/>
        <w:rPr>
          <w:color w:val="000000"/>
          <w:highlight w:val="white"/>
        </w:rPr>
      </w:pPr>
      <w:r>
        <w:rPr>
          <w:b/>
          <w:bCs/>
          <w:color w:val="000000"/>
          <w:sz w:val="28"/>
          <w:szCs w:val="28"/>
          <w:highlight w:val="white"/>
        </w:rPr>
        <w:t>Problem Definition</w:t>
      </w:r>
      <w:r>
        <w:rPr>
          <w:color w:val="000000"/>
          <w:highlight w:val="white"/>
        </w:rPr>
        <w:br/>
      </w:r>
      <w:r>
        <w:rPr>
          <w:color w:val="000000"/>
          <w:highlight w:val="white"/>
        </w:rPr>
        <w:br/>
        <w:t>In a traditional pharmacy setting, relying on manual logs or fragmented spreadsheets creates critical risks such as life-threatening inventory shortages, the accidental sale of expired medications, and the inability to quickly access a patient’s medical history during an emergency. But the SQL-based Pharmacy Management System solves these problems by centralizing data into a secure, relational environment where stock levels are tracked in real-time, expiration alerts are automated, and complex relationships between patients, prescriptions, and suppliers are managed with absolute data integrity. By replacing human error with structured queries, the system transforms a chaotic, paper-based workflow into a streamlined operation that ensures both regulatory compliance and, most importantly, patient safety.</w:t>
      </w:r>
    </w:p>
    <w:p w14:paraId="603542B3" w14:textId="77777777" w:rsidR="000C312B" w:rsidRDefault="000C312B">
      <w:pPr>
        <w:pStyle w:val="LO-normal"/>
        <w:rPr>
          <w:color w:val="000000"/>
          <w:highlight w:val="white"/>
        </w:rPr>
      </w:pPr>
    </w:p>
    <w:p w14:paraId="764CC655" w14:textId="77777777" w:rsidR="000C312B" w:rsidRDefault="000C312B">
      <w:pPr>
        <w:pStyle w:val="LO-normal"/>
        <w:rPr>
          <w:color w:val="000000"/>
          <w:highlight w:val="white"/>
        </w:rPr>
      </w:pPr>
    </w:p>
    <w:p w14:paraId="7A61AE00" w14:textId="77777777" w:rsidR="000C312B" w:rsidRDefault="000C312B">
      <w:pPr>
        <w:pStyle w:val="LO-normal"/>
        <w:rPr>
          <w:color w:val="000000"/>
          <w:highlight w:val="white"/>
        </w:rPr>
      </w:pPr>
    </w:p>
    <w:p w14:paraId="105D3169" w14:textId="77777777" w:rsidR="000C312B" w:rsidRDefault="000C312B">
      <w:pPr>
        <w:pStyle w:val="LO-normal"/>
        <w:rPr>
          <w:color w:val="000000"/>
          <w:highlight w:val="white"/>
        </w:rPr>
      </w:pPr>
    </w:p>
    <w:p w14:paraId="623D42EA" w14:textId="77777777" w:rsidR="000C312B" w:rsidRDefault="000C312B">
      <w:pPr>
        <w:pStyle w:val="LO-normal"/>
        <w:rPr>
          <w:color w:val="000000"/>
          <w:highlight w:val="white"/>
        </w:rPr>
      </w:pPr>
    </w:p>
    <w:p w14:paraId="633CE692" w14:textId="77777777" w:rsidR="000C312B" w:rsidRDefault="000C312B">
      <w:pPr>
        <w:pStyle w:val="LO-normal"/>
        <w:rPr>
          <w:color w:val="000000"/>
          <w:highlight w:val="white"/>
        </w:rPr>
      </w:pPr>
    </w:p>
    <w:p w14:paraId="32664788" w14:textId="77777777" w:rsidR="000C312B" w:rsidRDefault="000C312B">
      <w:pPr>
        <w:pStyle w:val="LO-normal"/>
        <w:rPr>
          <w:color w:val="000000"/>
          <w:highlight w:val="white"/>
        </w:rPr>
      </w:pPr>
    </w:p>
    <w:p w14:paraId="18D2F3BE" w14:textId="77777777" w:rsidR="000C312B" w:rsidRDefault="000C312B">
      <w:pPr>
        <w:pStyle w:val="LO-normal"/>
        <w:rPr>
          <w:color w:val="000000"/>
          <w:highlight w:val="white"/>
        </w:rPr>
      </w:pPr>
    </w:p>
    <w:p w14:paraId="6FDD7080" w14:textId="77777777" w:rsidR="000C312B" w:rsidRDefault="000C312B">
      <w:pPr>
        <w:pStyle w:val="LO-normal"/>
        <w:rPr>
          <w:color w:val="000000"/>
          <w:highlight w:val="white"/>
        </w:rPr>
      </w:pPr>
    </w:p>
    <w:p w14:paraId="1D31CC59" w14:textId="77777777" w:rsidR="000C312B" w:rsidRDefault="000C312B">
      <w:pPr>
        <w:pStyle w:val="LO-normal"/>
        <w:rPr>
          <w:color w:val="000000"/>
          <w:highlight w:val="white"/>
        </w:rPr>
      </w:pPr>
    </w:p>
    <w:p w14:paraId="1A7930E6" w14:textId="77777777" w:rsidR="000C312B" w:rsidRDefault="000C312B">
      <w:pPr>
        <w:pStyle w:val="LO-normal"/>
        <w:rPr>
          <w:color w:val="000000"/>
          <w:highlight w:val="white"/>
        </w:rPr>
      </w:pPr>
    </w:p>
    <w:p w14:paraId="3655B4BB" w14:textId="77777777" w:rsidR="000C312B" w:rsidRDefault="000C312B">
      <w:pPr>
        <w:pStyle w:val="LO-normal"/>
        <w:rPr>
          <w:color w:val="000000"/>
          <w:highlight w:val="white"/>
        </w:rPr>
      </w:pPr>
    </w:p>
    <w:p w14:paraId="11034739" w14:textId="77777777" w:rsidR="000C312B" w:rsidRDefault="000C312B">
      <w:pPr>
        <w:pStyle w:val="LO-normal"/>
        <w:rPr>
          <w:color w:val="000000"/>
          <w:highlight w:val="white"/>
        </w:rPr>
      </w:pPr>
    </w:p>
    <w:p w14:paraId="45D00EA7" w14:textId="77777777" w:rsidR="000C312B" w:rsidRDefault="000C312B">
      <w:pPr>
        <w:pStyle w:val="LO-normal"/>
        <w:rPr>
          <w:color w:val="000000"/>
          <w:highlight w:val="white"/>
        </w:rPr>
      </w:pPr>
    </w:p>
    <w:p w14:paraId="59CEF84E" w14:textId="77777777" w:rsidR="000C312B" w:rsidRDefault="000C312B">
      <w:pPr>
        <w:pStyle w:val="LO-normal"/>
        <w:rPr>
          <w:color w:val="000000"/>
          <w:highlight w:val="white"/>
        </w:rPr>
      </w:pPr>
    </w:p>
    <w:p w14:paraId="7418A7CB" w14:textId="77777777" w:rsidR="000C312B" w:rsidRDefault="000C312B">
      <w:pPr>
        <w:pStyle w:val="LO-normal"/>
        <w:rPr>
          <w:color w:val="000000"/>
          <w:highlight w:val="white"/>
        </w:rPr>
      </w:pPr>
    </w:p>
    <w:p w14:paraId="70EA0051" w14:textId="77777777" w:rsidR="000C312B" w:rsidRDefault="000C312B">
      <w:pPr>
        <w:pStyle w:val="LO-normal"/>
        <w:rPr>
          <w:color w:val="000000"/>
          <w:highlight w:val="white"/>
        </w:rPr>
      </w:pPr>
    </w:p>
    <w:p w14:paraId="5C1B2114" w14:textId="77777777" w:rsidR="000C312B" w:rsidRDefault="000C312B">
      <w:pPr>
        <w:pStyle w:val="LO-normal"/>
        <w:rPr>
          <w:color w:val="000000"/>
          <w:highlight w:val="white"/>
        </w:rPr>
      </w:pPr>
    </w:p>
    <w:p w14:paraId="17D0EDA3" w14:textId="77777777" w:rsidR="000C312B" w:rsidRDefault="000C312B">
      <w:pPr>
        <w:pStyle w:val="LO-normal"/>
        <w:rPr>
          <w:color w:val="000000"/>
          <w:highlight w:val="white"/>
        </w:rPr>
      </w:pPr>
    </w:p>
    <w:p w14:paraId="453932DF" w14:textId="77777777" w:rsidR="000C312B" w:rsidRDefault="00000000">
      <w:pPr>
        <w:pStyle w:val="LO-normal"/>
        <w:rPr>
          <w:color w:val="000000"/>
          <w:highlight w:val="white"/>
        </w:rPr>
      </w:pPr>
      <w:r>
        <w:rPr>
          <w:color w:val="000000"/>
          <w:highlight w:val="white"/>
        </w:rPr>
        <w:br/>
      </w:r>
      <w:r>
        <w:rPr>
          <w:b/>
          <w:bCs/>
          <w:color w:val="000000"/>
          <w:sz w:val="28"/>
          <w:szCs w:val="28"/>
          <w:highlight w:val="white"/>
        </w:rPr>
        <w:t>ER Diagrams</w:t>
      </w:r>
      <w:r>
        <w:rPr>
          <w:color w:val="000000"/>
          <w:highlight w:val="white"/>
        </w:rPr>
        <w:br/>
      </w:r>
      <w:r>
        <w:rPr>
          <w:noProof/>
        </w:rPr>
        <w:drawing>
          <wp:inline distT="0" distB="0" distL="0" distR="0" wp14:anchorId="335FEFCB" wp14:editId="16C0A747">
            <wp:extent cx="10639044" cy="227330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noChangeArrowheads="1"/>
                    </pic:cNvPicPr>
                  </pic:nvPicPr>
                  <pic:blipFill>
                    <a:blip r:embed="rId8"/>
                    <a:stretch>
                      <a:fillRect/>
                    </a:stretch>
                  </pic:blipFill>
                  <pic:spPr bwMode="auto">
                    <a:xfrm>
                      <a:off x="0" y="0"/>
                      <a:ext cx="10643970" cy="2274353"/>
                    </a:xfrm>
                    <a:prstGeom prst="rect">
                      <a:avLst/>
                    </a:prstGeom>
                  </pic:spPr>
                </pic:pic>
              </a:graphicData>
            </a:graphic>
          </wp:inline>
        </w:drawing>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lastRenderedPageBreak/>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b/>
          <w:bCs/>
          <w:color w:val="000000"/>
          <w:sz w:val="28"/>
          <w:szCs w:val="28"/>
          <w:highlight w:val="white"/>
        </w:rPr>
        <w:t>Mapping of ER Diagrams</w:t>
      </w:r>
      <w:r>
        <w:rPr>
          <w:color w:val="000000"/>
          <w:highlight w:val="white"/>
        </w:rPr>
        <w:br/>
      </w:r>
      <w:r>
        <w:rPr>
          <w:noProof/>
        </w:rPr>
        <w:drawing>
          <wp:inline distT="0" distB="0" distL="0" distR="0" wp14:anchorId="61D6390A" wp14:editId="72572B3E">
            <wp:extent cx="4043680" cy="5334000"/>
            <wp:effectExtent l="0" t="0" r="0" b="0"/>
            <wp:docPr id="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png"/>
                    <pic:cNvPicPr>
                      <a:picLocks noChangeAspect="1" noChangeArrowheads="1"/>
                    </pic:cNvPicPr>
                  </pic:nvPicPr>
                  <pic:blipFill>
                    <a:blip r:embed="rId9"/>
                    <a:stretch>
                      <a:fillRect/>
                    </a:stretch>
                  </pic:blipFill>
                  <pic:spPr bwMode="auto">
                    <a:xfrm>
                      <a:off x="0" y="0"/>
                      <a:ext cx="4043680" cy="5334000"/>
                    </a:xfrm>
                    <a:prstGeom prst="rect">
                      <a:avLst/>
                    </a:prstGeom>
                  </pic:spPr>
                </pic:pic>
              </a:graphicData>
            </a:graphic>
          </wp:inline>
        </w:drawing>
      </w:r>
      <w:r>
        <w:rPr>
          <w:color w:val="000000"/>
          <w:highlight w:val="white"/>
        </w:rPr>
        <w:br/>
      </w:r>
      <w:r>
        <w:rPr>
          <w:color w:val="000000"/>
          <w:highlight w:val="white"/>
        </w:rPr>
        <w:br/>
      </w:r>
      <w:r>
        <w:rPr>
          <w:color w:val="000000"/>
          <w:highlight w:val="white"/>
        </w:rPr>
        <w:lastRenderedPageBreak/>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p>
    <w:p w14:paraId="3E6178BE" w14:textId="77777777" w:rsidR="000C312B" w:rsidRDefault="00000000">
      <w:pPr>
        <w:pStyle w:val="LO-normal"/>
        <w:rPr>
          <w:b/>
          <w:bCs/>
          <w:color w:val="000000"/>
          <w:sz w:val="28"/>
          <w:szCs w:val="28"/>
          <w:highlight w:val="white"/>
        </w:rPr>
      </w:pPr>
      <w:r>
        <w:rPr>
          <w:b/>
          <w:bCs/>
          <w:color w:val="000000"/>
          <w:sz w:val="28"/>
          <w:szCs w:val="28"/>
          <w:highlight w:val="white"/>
        </w:rPr>
        <w:t>Table Descriptions</w:t>
      </w:r>
    </w:p>
    <w:p w14:paraId="3C61E1CC" w14:textId="06E4B687" w:rsidR="000C312B" w:rsidRDefault="00000000">
      <w:pPr>
        <w:pStyle w:val="LO-normal"/>
        <w:rPr>
          <w:b/>
          <w:bCs/>
          <w:color w:val="000000"/>
          <w:highlight w:val="white"/>
        </w:rPr>
      </w:pPr>
      <w:r>
        <w:rPr>
          <w:noProof/>
        </w:rPr>
        <w:drawing>
          <wp:inline distT="0" distB="0" distL="0" distR="0" wp14:anchorId="1522EEF9" wp14:editId="78368D43">
            <wp:extent cx="4962525" cy="781050"/>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noChangeArrowheads="1"/>
                    </pic:cNvPicPr>
                  </pic:nvPicPr>
                  <pic:blipFill>
                    <a:blip r:embed="rId10"/>
                    <a:stretch>
                      <a:fillRect/>
                    </a:stretch>
                  </pic:blipFill>
                  <pic:spPr bwMode="auto">
                    <a:xfrm>
                      <a:off x="0" y="0"/>
                      <a:ext cx="4962525" cy="781050"/>
                    </a:xfrm>
                    <a:prstGeom prst="rect">
                      <a:avLst/>
                    </a:prstGeom>
                  </pic:spPr>
                </pic:pic>
              </a:graphicData>
            </a:graphic>
          </wp:inline>
        </w:drawing>
      </w:r>
      <w:r>
        <w:rPr>
          <w:b/>
          <w:bCs/>
          <w:color w:val="000000"/>
          <w:sz w:val="28"/>
          <w:szCs w:val="28"/>
          <w:highlight w:val="white"/>
        </w:rPr>
        <w:br/>
      </w:r>
      <w:r w:rsidR="009706DB">
        <w:rPr>
          <w:noProof/>
        </w:rPr>
        <w:drawing>
          <wp:inline distT="0" distB="0" distL="0" distR="0" wp14:anchorId="3957DF53" wp14:editId="03FC736C">
            <wp:extent cx="4944110" cy="798830"/>
            <wp:effectExtent l="0" t="0" r="8890" b="1270"/>
            <wp:docPr id="17090023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4110" cy="798830"/>
                    </a:xfrm>
                    <a:prstGeom prst="rect">
                      <a:avLst/>
                    </a:prstGeom>
                    <a:noFill/>
                    <a:ln>
                      <a:noFill/>
                    </a:ln>
                  </pic:spPr>
                </pic:pic>
              </a:graphicData>
            </a:graphic>
          </wp:inline>
        </w:drawing>
      </w:r>
      <w:r>
        <w:rPr>
          <w:b/>
          <w:bCs/>
          <w:color w:val="000000"/>
          <w:sz w:val="28"/>
          <w:szCs w:val="28"/>
          <w:highlight w:val="white"/>
        </w:rPr>
        <w:br/>
      </w:r>
      <w:r>
        <w:rPr>
          <w:noProof/>
        </w:rPr>
        <w:drawing>
          <wp:inline distT="0" distB="0" distL="0" distR="0" wp14:anchorId="45662995" wp14:editId="7B561104">
            <wp:extent cx="4933950" cy="752475"/>
            <wp:effectExtent l="0" t="0" r="0" b="0"/>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a:picLocks noChangeAspect="1" noChangeArrowheads="1"/>
                    </pic:cNvPicPr>
                  </pic:nvPicPr>
                  <pic:blipFill>
                    <a:blip r:embed="rId12"/>
                    <a:stretch>
                      <a:fillRect/>
                    </a:stretch>
                  </pic:blipFill>
                  <pic:spPr bwMode="auto">
                    <a:xfrm>
                      <a:off x="0" y="0"/>
                      <a:ext cx="4933950" cy="752475"/>
                    </a:xfrm>
                    <a:prstGeom prst="rect">
                      <a:avLst/>
                    </a:prstGeom>
                  </pic:spPr>
                </pic:pic>
              </a:graphicData>
            </a:graphic>
          </wp:inline>
        </w:drawing>
      </w:r>
      <w:r>
        <w:rPr>
          <w:noProof/>
        </w:rPr>
        <w:drawing>
          <wp:inline distT="0" distB="0" distL="0" distR="0" wp14:anchorId="2FD7C921" wp14:editId="044BC870">
            <wp:extent cx="4943475" cy="904875"/>
            <wp:effectExtent l="0" t="0" r="0" b="0"/>
            <wp:docPr id="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pic:cNvPicPr>
                      <a:picLocks noChangeAspect="1" noChangeArrowheads="1"/>
                    </pic:cNvPicPr>
                  </pic:nvPicPr>
                  <pic:blipFill>
                    <a:blip r:embed="rId13"/>
                    <a:stretch>
                      <a:fillRect/>
                    </a:stretch>
                  </pic:blipFill>
                  <pic:spPr bwMode="auto">
                    <a:xfrm>
                      <a:off x="0" y="0"/>
                      <a:ext cx="4943475" cy="904875"/>
                    </a:xfrm>
                    <a:prstGeom prst="rect">
                      <a:avLst/>
                    </a:prstGeom>
                  </pic:spPr>
                </pic:pic>
              </a:graphicData>
            </a:graphic>
          </wp:inline>
        </w:drawing>
      </w:r>
      <w:r>
        <w:rPr>
          <w:noProof/>
        </w:rPr>
        <w:drawing>
          <wp:inline distT="0" distB="0" distL="0" distR="0" wp14:anchorId="6A55352B" wp14:editId="61E5B392">
            <wp:extent cx="4924425" cy="762000"/>
            <wp:effectExtent l="0" t="0" r="0" b="0"/>
            <wp:docPr id="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2.png"/>
                    <pic:cNvPicPr>
                      <a:picLocks noChangeAspect="1" noChangeArrowheads="1"/>
                    </pic:cNvPicPr>
                  </pic:nvPicPr>
                  <pic:blipFill>
                    <a:blip r:embed="rId14"/>
                    <a:stretch>
                      <a:fillRect/>
                    </a:stretch>
                  </pic:blipFill>
                  <pic:spPr bwMode="auto">
                    <a:xfrm>
                      <a:off x="0" y="0"/>
                      <a:ext cx="4924425" cy="762000"/>
                    </a:xfrm>
                    <a:prstGeom prst="rect">
                      <a:avLst/>
                    </a:prstGeom>
                  </pic:spPr>
                </pic:pic>
              </a:graphicData>
            </a:graphic>
          </wp:inline>
        </w:drawing>
      </w:r>
      <w:r>
        <w:rPr>
          <w:b/>
          <w:bCs/>
          <w:color w:val="000000"/>
          <w:sz w:val="28"/>
          <w:szCs w:val="28"/>
          <w:highlight w:val="white"/>
        </w:rPr>
        <w:br/>
      </w:r>
      <w:r>
        <w:rPr>
          <w:noProof/>
        </w:rPr>
        <w:drawing>
          <wp:inline distT="0" distB="0" distL="0" distR="0" wp14:anchorId="4426D908" wp14:editId="2160DE73">
            <wp:extent cx="4933950" cy="923925"/>
            <wp:effectExtent l="0" t="0" r="0" b="0"/>
            <wp:docPr id="1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a:picLocks noChangeAspect="1" noChangeArrowheads="1"/>
                    </pic:cNvPicPr>
                  </pic:nvPicPr>
                  <pic:blipFill>
                    <a:blip r:embed="rId15"/>
                    <a:stretch>
                      <a:fillRect/>
                    </a:stretch>
                  </pic:blipFill>
                  <pic:spPr bwMode="auto">
                    <a:xfrm>
                      <a:off x="0" y="0"/>
                      <a:ext cx="4933950" cy="923925"/>
                    </a:xfrm>
                    <a:prstGeom prst="rect">
                      <a:avLst/>
                    </a:prstGeom>
                  </pic:spPr>
                </pic:pic>
              </a:graphicData>
            </a:graphic>
          </wp:inline>
        </w:drawing>
      </w:r>
      <w:r>
        <w:rPr>
          <w:b/>
          <w:bCs/>
          <w:color w:val="000000"/>
          <w:sz w:val="28"/>
          <w:szCs w:val="28"/>
          <w:highlight w:val="white"/>
        </w:rPr>
        <w:br/>
      </w:r>
      <w:r>
        <w:rPr>
          <w:noProof/>
        </w:rPr>
        <w:drawing>
          <wp:inline distT="0" distB="0" distL="0" distR="0" wp14:anchorId="1C42B3C0" wp14:editId="45F69BA6">
            <wp:extent cx="4933950" cy="762000"/>
            <wp:effectExtent l="0" t="0" r="0" b="0"/>
            <wp:docPr id="1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pic:cNvPicPr>
                      <a:picLocks noChangeAspect="1" noChangeArrowheads="1"/>
                    </pic:cNvPicPr>
                  </pic:nvPicPr>
                  <pic:blipFill>
                    <a:blip r:embed="rId16"/>
                    <a:stretch>
                      <a:fillRect/>
                    </a:stretch>
                  </pic:blipFill>
                  <pic:spPr bwMode="auto">
                    <a:xfrm>
                      <a:off x="0" y="0"/>
                      <a:ext cx="4933950" cy="762000"/>
                    </a:xfrm>
                    <a:prstGeom prst="rect">
                      <a:avLst/>
                    </a:prstGeom>
                  </pic:spPr>
                </pic:pic>
              </a:graphicData>
            </a:graphic>
          </wp:inline>
        </w:drawing>
      </w:r>
      <w:r>
        <w:rPr>
          <w:b/>
          <w:bCs/>
          <w:color w:val="000000"/>
          <w:sz w:val="28"/>
          <w:szCs w:val="28"/>
          <w:highlight w:val="white"/>
        </w:rPr>
        <w:br/>
      </w:r>
      <w:r>
        <w:rPr>
          <w:noProof/>
        </w:rPr>
        <w:lastRenderedPageBreak/>
        <w:drawing>
          <wp:inline distT="0" distB="0" distL="0" distR="0" wp14:anchorId="20BE1369" wp14:editId="36FB7065">
            <wp:extent cx="4943475" cy="914400"/>
            <wp:effectExtent l="0" t="0" r="0" b="0"/>
            <wp:docPr id="1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pic:cNvPicPr>
                      <a:picLocks noChangeAspect="1" noChangeArrowheads="1"/>
                    </pic:cNvPicPr>
                  </pic:nvPicPr>
                  <pic:blipFill>
                    <a:blip r:embed="rId17"/>
                    <a:stretch>
                      <a:fillRect/>
                    </a:stretch>
                  </pic:blipFill>
                  <pic:spPr bwMode="auto">
                    <a:xfrm>
                      <a:off x="0" y="0"/>
                      <a:ext cx="4943475" cy="9144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t>Screen Shots of UI Design</w:t>
      </w:r>
      <w:r>
        <w:rPr>
          <w:b/>
          <w:bCs/>
          <w:color w:val="000000"/>
          <w:sz w:val="28"/>
          <w:szCs w:val="28"/>
          <w:highlight w:val="white"/>
        </w:rPr>
        <w:br/>
      </w:r>
      <w:r>
        <w:rPr>
          <w:noProof/>
        </w:rPr>
        <w:drawing>
          <wp:inline distT="0" distB="0" distL="0" distR="0" wp14:anchorId="6713B6F2" wp14:editId="7A5E3D19">
            <wp:extent cx="5943600" cy="3124200"/>
            <wp:effectExtent l="0" t="0" r="0" b="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pic:cNvPicPr>
                      <a:picLocks noChangeAspect="1" noChangeArrowheads="1"/>
                    </pic:cNvPicPr>
                  </pic:nvPicPr>
                  <pic:blipFill>
                    <a:blip r:embed="rId18"/>
                    <a:stretch>
                      <a:fillRect/>
                    </a:stretch>
                  </pic:blipFill>
                  <pic:spPr bwMode="auto">
                    <a:xfrm>
                      <a:off x="0" y="0"/>
                      <a:ext cx="5943600" cy="3124200"/>
                    </a:xfrm>
                    <a:prstGeom prst="rect">
                      <a:avLst/>
                    </a:prstGeom>
                  </pic:spPr>
                </pic:pic>
              </a:graphicData>
            </a:graphic>
          </wp:inline>
        </w:drawing>
      </w:r>
      <w:r>
        <w:rPr>
          <w:b/>
          <w:bCs/>
          <w:color w:val="000000"/>
          <w:sz w:val="28"/>
          <w:szCs w:val="28"/>
          <w:highlight w:val="white"/>
        </w:rPr>
        <w:br/>
      </w:r>
      <w:r>
        <w:rPr>
          <w:noProof/>
        </w:rPr>
        <w:drawing>
          <wp:inline distT="0" distB="0" distL="0" distR="0" wp14:anchorId="0C5AEA76" wp14:editId="16E16672">
            <wp:extent cx="5943600" cy="3136900"/>
            <wp:effectExtent l="0" t="0" r="0" b="0"/>
            <wp:docPr id="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a:picLocks noChangeAspect="1" noChangeArrowheads="1"/>
                    </pic:cNvPicPr>
                  </pic:nvPicPr>
                  <pic:blipFill>
                    <a:blip r:embed="rId19"/>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r>
      <w:r>
        <w:rPr>
          <w:b/>
          <w:bCs/>
          <w:color w:val="000000"/>
          <w:sz w:val="28"/>
          <w:szCs w:val="28"/>
          <w:highlight w:val="white"/>
        </w:rPr>
        <w:lastRenderedPageBreak/>
        <w:br/>
      </w:r>
      <w:r>
        <w:rPr>
          <w:noProof/>
        </w:rPr>
        <w:drawing>
          <wp:inline distT="0" distB="0" distL="0" distR="0" wp14:anchorId="6023D205" wp14:editId="593CE2E8">
            <wp:extent cx="5943600" cy="3136900"/>
            <wp:effectExtent l="0" t="0" r="0" b="0"/>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pic:cNvPicPr>
                      <a:picLocks noChangeAspect="1" noChangeArrowheads="1"/>
                    </pic:cNvPicPr>
                  </pic:nvPicPr>
                  <pic:blipFill>
                    <a:blip r:embed="rId20"/>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noProof/>
        </w:rPr>
        <w:drawing>
          <wp:inline distT="0" distB="0" distL="0" distR="0" wp14:anchorId="0FD9B700" wp14:editId="2E4E30E0">
            <wp:extent cx="5943600" cy="3124200"/>
            <wp:effectExtent l="0" t="0" r="0" b="0"/>
            <wp:docPr id="1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a:picLocks noChangeAspect="1" noChangeArrowheads="1"/>
                    </pic:cNvPicPr>
                  </pic:nvPicPr>
                  <pic:blipFill>
                    <a:blip r:embed="rId21"/>
                    <a:stretch>
                      <a:fillRect/>
                    </a:stretch>
                  </pic:blipFill>
                  <pic:spPr bwMode="auto">
                    <a:xfrm>
                      <a:off x="0" y="0"/>
                      <a:ext cx="5943600" cy="31242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noProof/>
        </w:rPr>
        <w:lastRenderedPageBreak/>
        <w:drawing>
          <wp:inline distT="0" distB="0" distL="0" distR="0" wp14:anchorId="08B5CBDC" wp14:editId="415A592A">
            <wp:extent cx="5943600" cy="3136900"/>
            <wp:effectExtent l="0" t="0" r="0" b="0"/>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png"/>
                    <pic:cNvPicPr>
                      <a:picLocks noChangeAspect="1" noChangeArrowheads="1"/>
                    </pic:cNvPicPr>
                  </pic:nvPicPr>
                  <pic:blipFill>
                    <a:blip r:embed="rId22"/>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noProof/>
        </w:rPr>
        <w:drawing>
          <wp:inline distT="0" distB="0" distL="0" distR="0" wp14:anchorId="421B7A79" wp14:editId="3336421C">
            <wp:extent cx="5943600" cy="3124200"/>
            <wp:effectExtent l="0" t="0" r="0" b="0"/>
            <wp:docPr id="1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a:picLocks noChangeAspect="1" noChangeArrowheads="1"/>
                    </pic:cNvPicPr>
                  </pic:nvPicPr>
                  <pic:blipFill>
                    <a:blip r:embed="rId23"/>
                    <a:stretch>
                      <a:fillRect/>
                    </a:stretch>
                  </pic:blipFill>
                  <pic:spPr bwMode="auto">
                    <a:xfrm>
                      <a:off x="0" y="0"/>
                      <a:ext cx="5943600" cy="31242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noProof/>
        </w:rPr>
        <w:lastRenderedPageBreak/>
        <w:drawing>
          <wp:inline distT="0" distB="0" distL="0" distR="0" wp14:anchorId="4392F0F5" wp14:editId="7732B719">
            <wp:extent cx="5943600" cy="3136900"/>
            <wp:effectExtent l="0" t="0" r="0" b="0"/>
            <wp:docPr id="1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5.png"/>
                    <pic:cNvPicPr>
                      <a:picLocks noChangeAspect="1" noChangeArrowheads="1"/>
                    </pic:cNvPicPr>
                  </pic:nvPicPr>
                  <pic:blipFill>
                    <a:blip r:embed="rId24"/>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noProof/>
        </w:rPr>
        <w:drawing>
          <wp:inline distT="0" distB="0" distL="0" distR="0" wp14:anchorId="6FA740F3" wp14:editId="7E73A8AE">
            <wp:extent cx="5943600" cy="3111500"/>
            <wp:effectExtent l="0" t="0" r="0" b="0"/>
            <wp:docPr id="2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a:picLocks noChangeAspect="1" noChangeArrowheads="1"/>
                    </pic:cNvPicPr>
                  </pic:nvPicPr>
                  <pic:blipFill>
                    <a:blip r:embed="rId25"/>
                    <a:stretch>
                      <a:fillRect/>
                    </a:stretch>
                  </pic:blipFill>
                  <pic:spPr bwMode="auto">
                    <a:xfrm>
                      <a:off x="0" y="0"/>
                      <a:ext cx="5943600" cy="31115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noProof/>
        </w:rPr>
        <w:lastRenderedPageBreak/>
        <w:drawing>
          <wp:inline distT="0" distB="0" distL="0" distR="0" wp14:anchorId="361B0589" wp14:editId="45B02905">
            <wp:extent cx="5943600" cy="3136900"/>
            <wp:effectExtent l="0" t="0" r="0" b="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pic:cNvPicPr>
                      <a:picLocks noChangeAspect="1" noChangeArrowheads="1"/>
                    </pic:cNvPicPr>
                  </pic:nvPicPr>
                  <pic:blipFill>
                    <a:blip r:embed="rId26"/>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noProof/>
        </w:rPr>
        <w:drawing>
          <wp:inline distT="0" distB="0" distL="0" distR="0" wp14:anchorId="12226CE7" wp14:editId="4DB8835A">
            <wp:extent cx="5943600" cy="3136900"/>
            <wp:effectExtent l="0" t="0" r="0" b="0"/>
            <wp:docPr id="2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pic:cNvPicPr>
                      <a:picLocks noChangeAspect="1" noChangeArrowheads="1"/>
                    </pic:cNvPicPr>
                  </pic:nvPicPr>
                  <pic:blipFill>
                    <a:blip r:embed="rId27"/>
                    <a:stretch>
                      <a:fillRect/>
                    </a:stretch>
                  </pic:blipFill>
                  <pic:spPr bwMode="auto">
                    <a:xfrm>
                      <a:off x="0" y="0"/>
                      <a:ext cx="5943600" cy="3136900"/>
                    </a:xfrm>
                    <a:prstGeom prst="rect">
                      <a:avLst/>
                    </a:prstGeom>
                  </pic:spPr>
                </pic:pic>
              </a:graphicData>
            </a:graphic>
          </wp:inline>
        </w:drawing>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br/>
      </w:r>
      <w:r>
        <w:rPr>
          <w:b/>
          <w:bCs/>
          <w:color w:val="000000"/>
          <w:sz w:val="28"/>
          <w:szCs w:val="28"/>
          <w:highlight w:val="white"/>
        </w:rPr>
        <w:lastRenderedPageBreak/>
        <w:t>Description of Functionalities</w:t>
      </w:r>
      <w:r>
        <w:rPr>
          <w:b/>
          <w:bCs/>
          <w:color w:val="000000"/>
          <w:sz w:val="28"/>
          <w:szCs w:val="28"/>
          <w:highlight w:val="white"/>
        </w:rPr>
        <w:br/>
      </w:r>
      <w:r>
        <w:rPr>
          <w:b/>
          <w:bCs/>
          <w:color w:val="000000"/>
          <w:sz w:val="28"/>
          <w:szCs w:val="28"/>
          <w:highlight w:val="white"/>
        </w:rPr>
        <w:br/>
      </w:r>
      <w:r>
        <w:rPr>
          <w:noProof/>
        </w:rPr>
        <w:drawing>
          <wp:inline distT="0" distB="0" distL="0" distR="0" wp14:anchorId="3A93FEB2" wp14:editId="5A9EB4D3">
            <wp:extent cx="5943600" cy="1727200"/>
            <wp:effectExtent l="0" t="0" r="0" b="0"/>
            <wp:docPr id="2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png"/>
                    <pic:cNvPicPr>
                      <a:picLocks noChangeAspect="1" noChangeArrowheads="1"/>
                    </pic:cNvPicPr>
                  </pic:nvPicPr>
                  <pic:blipFill>
                    <a:blip r:embed="rId28"/>
                    <a:stretch>
                      <a:fillRect/>
                    </a:stretch>
                  </pic:blipFill>
                  <pic:spPr bwMode="auto">
                    <a:xfrm>
                      <a:off x="0" y="0"/>
                      <a:ext cx="5943600" cy="1727200"/>
                    </a:xfrm>
                    <a:prstGeom prst="rect">
                      <a:avLst/>
                    </a:prstGeom>
                  </pic:spPr>
                </pic:pic>
              </a:graphicData>
            </a:graphic>
          </wp:inline>
        </w:drawing>
      </w:r>
      <w:r>
        <w:rPr>
          <w:b/>
          <w:bCs/>
          <w:color w:val="000000"/>
          <w:sz w:val="28"/>
          <w:szCs w:val="28"/>
          <w:highlight w:val="white"/>
        </w:rPr>
        <w:br/>
      </w:r>
      <w:r>
        <w:rPr>
          <w:color w:val="000000"/>
          <w:highlight w:val="white"/>
        </w:rPr>
        <w:br/>
        <w:t>Low Stock: This feature is like an early warning system. It automatically lists medicines that are almost sold outso the pharmacist knows exactly what they need to order next.</w:t>
      </w:r>
      <w:r>
        <w:rPr>
          <w:noProof/>
        </w:rPr>
        <w:drawing>
          <wp:inline distT="0" distB="0" distL="0" distR="0" wp14:anchorId="158BEB68" wp14:editId="33D2A5B6">
            <wp:extent cx="5724525" cy="1752600"/>
            <wp:effectExtent l="0" t="0" r="0" b="0"/>
            <wp:docPr id="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a:picLocks noChangeAspect="1" noChangeArrowheads="1"/>
                    </pic:cNvPicPr>
                  </pic:nvPicPr>
                  <pic:blipFill>
                    <a:blip r:embed="rId29"/>
                    <a:stretch>
                      <a:fillRect/>
                    </a:stretch>
                  </pic:blipFill>
                  <pic:spPr bwMode="auto">
                    <a:xfrm>
                      <a:off x="0" y="0"/>
                      <a:ext cx="5724525" cy="1752600"/>
                    </a:xfrm>
                    <a:prstGeom prst="rect">
                      <a:avLst/>
                    </a:prstGeom>
                  </pic:spPr>
                </pic:pic>
              </a:graphicData>
            </a:graphic>
          </wp:inline>
        </w:drawing>
      </w:r>
      <w:r>
        <w:rPr>
          <w:color w:val="000000"/>
          <w:highlight w:val="white"/>
        </w:rPr>
        <w:br/>
      </w:r>
      <w:r>
        <w:rPr>
          <w:color w:val="000000"/>
          <w:highlight w:val="white"/>
        </w:rPr>
        <w:br/>
        <w:t>Expiring Soon: To keep patients safe, this tool tracks the "best before" dates of every batch. It highlights any medicine that is going to expire within the next month, showing a countdown of how many days are left until it’s no longer safe to sell.</w:t>
      </w:r>
      <w:r>
        <w:rPr>
          <w:color w:val="000000"/>
          <w:highlight w:val="white"/>
        </w:rPr>
        <w:br/>
      </w:r>
      <w:r>
        <w:rPr>
          <w:noProof/>
        </w:rPr>
        <w:drawing>
          <wp:inline distT="0" distB="0" distL="0" distR="0" wp14:anchorId="332C020C" wp14:editId="3A57526A">
            <wp:extent cx="5943600" cy="1676400"/>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pic:cNvPicPr>
                      <a:picLocks noChangeAspect="1" noChangeArrowheads="1"/>
                    </pic:cNvPicPr>
                  </pic:nvPicPr>
                  <pic:blipFill>
                    <a:blip r:embed="rId30"/>
                    <a:stretch>
                      <a:fillRect/>
                    </a:stretch>
                  </pic:blipFill>
                  <pic:spPr bwMode="auto">
                    <a:xfrm>
                      <a:off x="0" y="0"/>
                      <a:ext cx="5943600" cy="1676400"/>
                    </a:xfrm>
                    <a:prstGeom prst="rect">
                      <a:avLst/>
                    </a:prstGeom>
                  </pic:spPr>
                </pic:pic>
              </a:graphicData>
            </a:graphic>
          </wp:inline>
        </w:drawing>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lastRenderedPageBreak/>
        <w:br/>
        <w:t xml:space="preserve"> Daily Sales: This gives the pharmacist a quick look at how the business is doing. It looks back at the last 30 days and calculates how many sales were made each day and the total amount of money earned.</w:t>
      </w:r>
      <w:r>
        <w:rPr>
          <w:noProof/>
        </w:rPr>
        <w:drawing>
          <wp:inline distT="0" distB="0" distL="0" distR="0" wp14:anchorId="43016DFF" wp14:editId="28E5A009">
            <wp:extent cx="5943600" cy="1282700"/>
            <wp:effectExtent l="0" t="0" r="0" b="0"/>
            <wp:docPr id="26"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a:picLocks noChangeAspect="1" noChangeArrowheads="1"/>
                    </pic:cNvPicPr>
                  </pic:nvPicPr>
                  <pic:blipFill>
                    <a:blip r:embed="rId31"/>
                    <a:stretch>
                      <a:fillRect/>
                    </a:stretch>
                  </pic:blipFill>
                  <pic:spPr bwMode="auto">
                    <a:xfrm>
                      <a:off x="0" y="0"/>
                      <a:ext cx="5943600" cy="1282700"/>
                    </a:xfrm>
                    <a:prstGeom prst="rect">
                      <a:avLst/>
                    </a:prstGeom>
                  </pic:spPr>
                </pic:pic>
              </a:graphicData>
            </a:graphic>
          </wp:inline>
        </w:drawing>
      </w:r>
      <w:r>
        <w:rPr>
          <w:color w:val="000000"/>
          <w:highlight w:val="white"/>
        </w:rPr>
        <w:br/>
      </w:r>
      <w:r>
        <w:rPr>
          <w:color w:val="000000"/>
          <w:highlight w:val="white"/>
        </w:rPr>
        <w:br/>
        <w:t>Top Selling: This part of the system identifies which medicines people are buying the most. It ranks the products by popularity and total profit, which helps the pharmacist decide which items are worth keeping more of in stock.</w:t>
      </w:r>
      <w:r>
        <w:rPr>
          <w:noProof/>
        </w:rPr>
        <w:drawing>
          <wp:inline distT="0" distB="0" distL="0" distR="0" wp14:anchorId="0C394F4A" wp14:editId="0DA39171">
            <wp:extent cx="5943600" cy="1574800"/>
            <wp:effectExtent l="0" t="0" r="0" b="0"/>
            <wp:docPr id="2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png"/>
                    <pic:cNvPicPr>
                      <a:picLocks noChangeAspect="1" noChangeArrowheads="1"/>
                    </pic:cNvPicPr>
                  </pic:nvPicPr>
                  <pic:blipFill>
                    <a:blip r:embed="rId32"/>
                    <a:stretch>
                      <a:fillRect/>
                    </a:stretch>
                  </pic:blipFill>
                  <pic:spPr bwMode="auto">
                    <a:xfrm>
                      <a:off x="0" y="0"/>
                      <a:ext cx="5943600" cy="1574800"/>
                    </a:xfrm>
                    <a:prstGeom prst="rect">
                      <a:avLst/>
                    </a:prstGeom>
                  </pic:spPr>
                </pic:pic>
              </a:graphicData>
            </a:graphic>
          </wp:inline>
        </w:drawing>
      </w:r>
      <w:r>
        <w:rPr>
          <w:color w:val="000000"/>
          <w:highlight w:val="white"/>
        </w:rPr>
        <w:br/>
      </w:r>
      <w:r>
        <w:rPr>
          <w:color w:val="000000"/>
          <w:highlight w:val="white"/>
        </w:rPr>
        <w:br/>
        <w:t>Oldest Patient: This feature can find the oldest patient in the records. It automatically calculates their age based on their birthday and shows their details, which is a great way to show how the system handles complex date calculations.</w:t>
      </w:r>
      <w:r>
        <w:rPr>
          <w:noProof/>
        </w:rPr>
        <w:drawing>
          <wp:inline distT="0" distB="0" distL="0" distR="0" wp14:anchorId="570F616F" wp14:editId="0419C0CF">
            <wp:extent cx="5943600" cy="1473200"/>
            <wp:effectExtent l="0" t="0" r="0" b="0"/>
            <wp:docPr id="2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png"/>
                    <pic:cNvPicPr>
                      <a:picLocks noChangeAspect="1" noChangeArrowheads="1"/>
                    </pic:cNvPicPr>
                  </pic:nvPicPr>
                  <pic:blipFill>
                    <a:blip r:embed="rId33"/>
                    <a:stretch>
                      <a:fillRect/>
                    </a:stretch>
                  </pic:blipFill>
                  <pic:spPr bwMode="auto">
                    <a:xfrm>
                      <a:off x="0" y="0"/>
                      <a:ext cx="5943600" cy="1473200"/>
                    </a:xfrm>
                    <a:prstGeom prst="rect">
                      <a:avLst/>
                    </a:prstGeom>
                  </pic:spPr>
                </pic:pic>
              </a:graphicData>
            </a:graphic>
          </wp:inline>
        </w:drawing>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br/>
      </w:r>
      <w:r>
        <w:rPr>
          <w:color w:val="000000"/>
          <w:highlight w:val="white"/>
        </w:rPr>
        <w:lastRenderedPageBreak/>
        <w:br/>
        <w:t>Stock Status: This is the main dashboard where the pharmacist can see everything at once. It pulls data from different parts of the system to show the medicine name, who made it, and exactly how many are left on the shelf.</w:t>
      </w:r>
      <w:r>
        <w:rPr>
          <w:noProof/>
        </w:rPr>
        <w:drawing>
          <wp:inline distT="0" distB="0" distL="0" distR="0" wp14:anchorId="6B0684BC" wp14:editId="741F21B2">
            <wp:extent cx="5876925" cy="1952625"/>
            <wp:effectExtent l="0" t="0" r="0" b="0"/>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png"/>
                    <pic:cNvPicPr>
                      <a:picLocks noChangeAspect="1" noChangeArrowheads="1"/>
                    </pic:cNvPicPr>
                  </pic:nvPicPr>
                  <pic:blipFill>
                    <a:blip r:embed="rId34"/>
                    <a:stretch>
                      <a:fillRect/>
                    </a:stretch>
                  </pic:blipFill>
                  <pic:spPr bwMode="auto">
                    <a:xfrm>
                      <a:off x="0" y="0"/>
                      <a:ext cx="5876925" cy="1952625"/>
                    </a:xfrm>
                    <a:prstGeom prst="rect">
                      <a:avLst/>
                    </a:prstGeom>
                  </pic:spPr>
                </pic:pic>
              </a:graphicData>
            </a:graphic>
          </wp:inline>
        </w:drawing>
      </w:r>
    </w:p>
    <w:sectPr w:rsidR="000C312B">
      <w:headerReference w:type="default" r:id="rId35"/>
      <w:headerReference w:type="first" r:id="rId36"/>
      <w:footerReference w:type="first" r:id="rId37"/>
      <w:pgSz w:w="12240" w:h="15840"/>
      <w:pgMar w:top="1080" w:right="1440" w:bottom="1080" w:left="1440" w:header="0" w:footer="720" w:gutter="0"/>
      <w:pgNumType w:start="0"/>
      <w:cols w:space="708"/>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D8FEC" w14:textId="77777777" w:rsidR="0089035E" w:rsidRDefault="0089035E">
      <w:pPr>
        <w:spacing w:before="0" w:line="240" w:lineRule="auto"/>
      </w:pPr>
      <w:r>
        <w:separator/>
      </w:r>
    </w:p>
  </w:endnote>
  <w:endnote w:type="continuationSeparator" w:id="0">
    <w:p w14:paraId="1BD50C89" w14:textId="77777777" w:rsidR="0089035E" w:rsidRDefault="0089035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 Sans">
    <w:charset w:val="00"/>
    <w:family w:val="swiss"/>
    <w:pitch w:val="variable"/>
    <w:sig w:usb0="E00002EF" w:usb1="4000205B" w:usb2="00000028" w:usb3="00000000" w:csb0="0000019F" w:csb1="00000000"/>
    <w:embedRegular r:id="rId1" w:fontKey="{B987D421-CC95-48F7-AFD1-A91D04AEA9FA}"/>
    <w:embedBold r:id="rId2" w:fontKey="{23A23E45-895A-4FA7-93D5-FCD22552239E}"/>
    <w:embedItalic r:id="rId3" w:fontKey="{34067FED-8695-4858-B8B4-9F4F5329E29D}"/>
  </w:font>
  <w:font w:name="PT Sans Narrow">
    <w:charset w:val="A2"/>
    <w:family w:val="swiss"/>
    <w:pitch w:val="variable"/>
    <w:sig w:usb0="A00002EF" w:usb1="5000204B" w:usb2="00000000" w:usb3="00000000" w:csb0="00000097" w:csb1="00000000"/>
    <w:embedRegular r:id="rId4" w:fontKey="{F2FB75AE-E60B-4823-A3DA-E61C381DE646}"/>
    <w:embedBold r:id="rId5" w:fontKey="{021BB8D5-21A1-428E-AB29-FD50D2CAD805}"/>
  </w:font>
  <w:font w:name="Trebuchet MS">
    <w:panose1 w:val="020B0603020202020204"/>
    <w:charset w:val="A2"/>
    <w:family w:val="roman"/>
    <w:pitch w:val="variable"/>
    <w:embedRegular r:id="rId6" w:fontKey="{3B566B38-EE9F-4659-A8F6-764582D84E41}"/>
    <w:embedItalic r:id="rId7" w:fontKey="{5FB24578-3680-4D12-8443-01DF27E73901}"/>
  </w:font>
  <w:font w:name="Times New Roman">
    <w:panose1 w:val="02020603050405020304"/>
    <w:charset w:val="00"/>
    <w:family w:val="roman"/>
    <w:pitch w:val="variable"/>
    <w:sig w:usb0="E0002EFF" w:usb1="C000785B" w:usb2="00000009" w:usb3="00000000" w:csb0="000001FF" w:csb1="00000000"/>
  </w:font>
  <w:font w:name="Liberation Sans">
    <w:altName w:val="Arial"/>
    <w:charset w:val="A2"/>
    <w:family w:val="swiss"/>
    <w:pitch w:val="variable"/>
    <w:embedRegular r:id="rId8" w:fontKey="{1877CAD7-8E00-45B0-AC21-8593B9B3E42A}"/>
  </w:font>
  <w:font w:name="Microsoft YaHei">
    <w:panose1 w:val="00000000000000000000"/>
    <w:charset w:val="00"/>
    <w:family w:val="roman"/>
    <w:notTrueType/>
    <w:pitch w:val="default"/>
    <w:embedRegular r:id="rId9" w:fontKey="{BB9ED133-EFBD-4774-9A69-A35DE84A4845}"/>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0" w:fontKey="{49A0E963-AD9F-4249-94A1-F31D422DD75D}"/>
  </w:font>
  <w:font w:name="Cambria">
    <w:panose1 w:val="02040503050406030204"/>
    <w:charset w:val="A2"/>
    <w:family w:val="roman"/>
    <w:pitch w:val="variable"/>
    <w:sig w:usb0="E00006FF" w:usb1="420024FF" w:usb2="02000000" w:usb3="00000000" w:csb0="0000019F" w:csb1="00000000"/>
    <w:embedRegular r:id="rId11" w:fontKey="{653A61D4-41DF-42F0-A21D-21A54FE172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A3E22" w14:textId="77777777" w:rsidR="000C312B" w:rsidRDefault="000C312B">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CD7D6" w14:textId="77777777" w:rsidR="0089035E" w:rsidRDefault="0089035E">
      <w:pPr>
        <w:spacing w:before="0" w:line="240" w:lineRule="auto"/>
      </w:pPr>
      <w:r>
        <w:separator/>
      </w:r>
    </w:p>
  </w:footnote>
  <w:footnote w:type="continuationSeparator" w:id="0">
    <w:p w14:paraId="39108DE9" w14:textId="77777777" w:rsidR="0089035E" w:rsidRDefault="0089035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F61B6" w14:textId="77777777" w:rsidR="000C312B" w:rsidRDefault="00000000">
    <w:pPr>
      <w:pStyle w:val="Altyaz"/>
      <w:spacing w:before="600"/>
      <w:jc w:val="right"/>
    </w:pPr>
    <w:bookmarkStart w:id="2" w:name="_9nvcibv3gama"/>
    <w:bookmarkEnd w:id="2"/>
    <w:r>
      <w:rPr>
        <w:color w:val="000000"/>
      </w:rPr>
      <w:t xml:space="preserve">  </w:t>
    </w:r>
    <w:r>
      <w:fldChar w:fldCharType="begin"/>
    </w:r>
    <w:r>
      <w:instrText xml:space="preserve"> PAGE </w:instrText>
    </w:r>
    <w:r>
      <w:fldChar w:fldCharType="separate"/>
    </w:r>
    <w:r>
      <w:t>12</w:t>
    </w:r>
    <w:r>
      <w:fldChar w:fldCharType="end"/>
    </w:r>
  </w:p>
  <w:p w14:paraId="57444068" w14:textId="77777777" w:rsidR="000C312B" w:rsidRDefault="00000000">
    <w:pPr>
      <w:pStyle w:val="LO-normal"/>
      <w:spacing w:after="200" w:line="240" w:lineRule="auto"/>
    </w:pPr>
    <w:r>
      <w:rPr>
        <w:noProof/>
      </w:rPr>
      <w:drawing>
        <wp:inline distT="0" distB="0" distL="0" distR="0" wp14:anchorId="1C670CCE" wp14:editId="3862F189">
          <wp:extent cx="5916295" cy="104775"/>
          <wp:effectExtent l="0" t="0" r="0" b="0"/>
          <wp:docPr id="30" name="image8.png" descr="yatay çiz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descr="yatay çizgi"/>
                  <pic:cNvPicPr>
                    <a:picLocks noChangeAspect="1" noChangeArrowheads="1"/>
                  </pic:cNvPicPr>
                </pic:nvPicPr>
                <pic:blipFill>
                  <a:blip r:embed="rId1"/>
                  <a:srcRect b="-32143"/>
                  <a:stretch>
                    <a:fillRect/>
                  </a:stretch>
                </pic:blipFill>
                <pic:spPr bwMode="auto">
                  <a:xfrm>
                    <a:off x="0" y="0"/>
                    <a:ext cx="5916295" cy="10477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1D1E5" w14:textId="77777777" w:rsidR="000C312B" w:rsidRDefault="000C312B">
    <w:pPr>
      <w:pStyle w:val="LO-normal"/>
      <w:spacing w:before="600" w:line="240"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isplayBackgroundShape/>
  <w:embedTrueTypeFonts/>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12B"/>
    <w:rsid w:val="000C312B"/>
    <w:rsid w:val="000F6183"/>
    <w:rsid w:val="0089035E"/>
    <w:rsid w:val="00962AB6"/>
    <w:rsid w:val="009706D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682FD"/>
  <w15:docId w15:val="{895AAE5B-376A-43F8-9181-597368217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tr-TR"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288" w:lineRule="auto"/>
    </w:pPr>
  </w:style>
  <w:style w:type="paragraph" w:styleId="Balk1">
    <w:name w:val="heading 1"/>
    <w:basedOn w:val="LO-normal"/>
    <w:next w:val="LO-normal"/>
    <w:uiPriority w:val="9"/>
    <w:qFormat/>
    <w:pPr>
      <w:keepNext/>
      <w:keepLines/>
      <w:widowControl w:val="0"/>
      <w:spacing w:before="480" w:line="312" w:lineRule="auto"/>
      <w:outlineLvl w:val="0"/>
    </w:pPr>
    <w:rPr>
      <w:rFonts w:ascii="PT Sans Narrow" w:eastAsia="PT Sans Narrow" w:hAnsi="PT Sans Narrow" w:cs="PT Sans Narrow"/>
      <w:b/>
      <w:bCs/>
      <w:color w:val="FF5E0E"/>
      <w:sz w:val="36"/>
      <w:szCs w:val="36"/>
    </w:rPr>
  </w:style>
  <w:style w:type="paragraph" w:styleId="Balk2">
    <w:name w:val="heading 2"/>
    <w:basedOn w:val="LO-normal"/>
    <w:next w:val="LO-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Balk3">
    <w:name w:val="heading 3"/>
    <w:basedOn w:val="LO-normal"/>
    <w:next w:val="LO-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Balk4">
    <w:name w:val="heading 4"/>
    <w:basedOn w:val="LO-normal"/>
    <w:next w:val="LO-normal"/>
    <w:uiPriority w:val="9"/>
    <w:semiHidden/>
    <w:unhideWhenUsed/>
    <w:qFormat/>
    <w:pPr>
      <w:keepNext/>
      <w:keepLines/>
      <w:spacing w:before="160" w:line="240" w:lineRule="auto"/>
      <w:outlineLvl w:val="3"/>
    </w:pPr>
    <w:rPr>
      <w:rFonts w:ascii="Trebuchet MS" w:eastAsia="Trebuchet MS" w:hAnsi="Trebuchet MS" w:cs="Trebuchet MS"/>
      <w:color w:val="666666"/>
      <w:u w:val="single"/>
    </w:rPr>
  </w:style>
  <w:style w:type="paragraph" w:styleId="Balk5">
    <w:name w:val="heading 5"/>
    <w:basedOn w:val="LO-normal"/>
    <w:next w:val="LO-normal"/>
    <w:uiPriority w:val="9"/>
    <w:semiHidden/>
    <w:unhideWhenUsed/>
    <w:qFormat/>
    <w:pPr>
      <w:keepNext/>
      <w:keepLines/>
      <w:spacing w:before="160" w:line="240" w:lineRule="auto"/>
      <w:outlineLvl w:val="4"/>
    </w:pPr>
    <w:rPr>
      <w:rFonts w:ascii="Trebuchet MS" w:eastAsia="Trebuchet MS" w:hAnsi="Trebuchet MS" w:cs="Trebuchet MS"/>
      <w:color w:val="666666"/>
    </w:rPr>
  </w:style>
  <w:style w:type="paragraph" w:styleId="Balk6">
    <w:name w:val="heading 6"/>
    <w:basedOn w:val="LO-normal"/>
    <w:next w:val="LO-normal"/>
    <w:uiPriority w:val="9"/>
    <w:semiHidden/>
    <w:unhideWhenUsed/>
    <w:qFormat/>
    <w:pPr>
      <w:keepNext/>
      <w:keepLines/>
      <w:spacing w:before="160" w:line="240" w:lineRule="auto"/>
      <w:outlineLvl w:val="5"/>
    </w:pPr>
    <w:rPr>
      <w:rFonts w:ascii="Trebuchet MS" w:eastAsia="Trebuchet MS" w:hAnsi="Trebuchet MS" w:cs="Trebuchet MS"/>
      <w:i/>
      <w:iCs/>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Balk">
    <w:name w:val="Başlık"/>
    <w:basedOn w:val="Normal"/>
    <w:next w:val="GvdeMetni"/>
    <w:qFormat/>
    <w:pPr>
      <w:keepNext/>
      <w:spacing w:before="240" w:after="120"/>
    </w:pPr>
    <w:rPr>
      <w:rFonts w:ascii="Liberation Sans" w:eastAsia="Microsoft YaHei" w:hAnsi="Liberation Sans" w:cs="Arial"/>
      <w:sz w:val="28"/>
      <w:szCs w:val="28"/>
    </w:rPr>
  </w:style>
  <w:style w:type="paragraph" w:styleId="GvdeMetni">
    <w:name w:val="Body Text"/>
    <w:basedOn w:val="Normal"/>
    <w:pPr>
      <w:spacing w:before="0" w:after="140" w:line="276" w:lineRule="auto"/>
    </w:pPr>
  </w:style>
  <w:style w:type="paragraph" w:styleId="Liste">
    <w:name w:val="List"/>
    <w:basedOn w:val="GvdeMetni"/>
    <w:rPr>
      <w:rFonts w:cs="Arial"/>
    </w:rPr>
  </w:style>
  <w:style w:type="paragraph" w:styleId="ResimYazs">
    <w:name w:val="caption"/>
    <w:basedOn w:val="Normal"/>
    <w:qFormat/>
    <w:pPr>
      <w:suppressLineNumbers/>
      <w:spacing w:after="120"/>
    </w:pPr>
    <w:rPr>
      <w:rFonts w:cs="Arial"/>
      <w:i/>
      <w:iCs/>
      <w:sz w:val="24"/>
      <w:szCs w:val="24"/>
    </w:rPr>
  </w:style>
  <w:style w:type="paragraph" w:customStyle="1" w:styleId="Dizin">
    <w:name w:val="Dizin"/>
    <w:basedOn w:val="Normal"/>
    <w:qFormat/>
    <w:pPr>
      <w:suppressLineNumbers/>
    </w:pPr>
    <w:rPr>
      <w:rFonts w:cs="Arial"/>
      <w:lang/>
    </w:rPr>
  </w:style>
  <w:style w:type="paragraph" w:customStyle="1" w:styleId="LO-normal">
    <w:name w:val="LO-normal"/>
    <w:qFormat/>
    <w:pPr>
      <w:spacing w:before="120" w:line="288" w:lineRule="auto"/>
    </w:pPr>
  </w:style>
  <w:style w:type="paragraph" w:styleId="KonuBal">
    <w:name w:val="Title"/>
    <w:basedOn w:val="LO-normal"/>
    <w:next w:val="LO-normal"/>
    <w:uiPriority w:val="10"/>
    <w:qFormat/>
    <w:pPr>
      <w:spacing w:before="320" w:line="240" w:lineRule="auto"/>
    </w:pPr>
    <w:rPr>
      <w:rFonts w:ascii="PT Sans Narrow" w:eastAsia="PT Sans Narrow" w:hAnsi="PT Sans Narrow" w:cs="PT Sans Narrow"/>
      <w:b/>
      <w:bCs/>
      <w:sz w:val="84"/>
      <w:szCs w:val="84"/>
    </w:rPr>
  </w:style>
  <w:style w:type="paragraph" w:styleId="Altyaz">
    <w:name w:val="Subtitle"/>
    <w:basedOn w:val="LO-normal"/>
    <w:next w:val="LO-normal"/>
    <w:uiPriority w:val="11"/>
    <w:qFormat/>
    <w:pPr>
      <w:spacing w:before="200" w:line="240" w:lineRule="auto"/>
    </w:pPr>
    <w:rPr>
      <w:rFonts w:ascii="PT Sans Narrow" w:eastAsia="PT Sans Narrow" w:hAnsi="PT Sans Narrow" w:cs="PT Sans Narrow"/>
      <w:sz w:val="28"/>
      <w:szCs w:val="28"/>
    </w:rPr>
  </w:style>
  <w:style w:type="paragraph" w:customStyle="1" w:styleId="HeaderandFooter">
    <w:name w:val="Header and Footer"/>
    <w:basedOn w:val="Normal"/>
    <w:qFormat/>
  </w:style>
  <w:style w:type="paragraph" w:styleId="stBilgi">
    <w:name w:val="header"/>
    <w:basedOn w:val="HeaderandFooter"/>
  </w:style>
  <w:style w:type="paragraph" w:styleId="AltBilgi">
    <w:name w:val="footer"/>
    <w:basedOn w:val="HeaderandFooter"/>
  </w:style>
  <w:style w:type="table" w:customStyle="1" w:styleId="TableNormal">
    <w:name w:val="TableNormal"/>
    <w:tblPr>
      <w:tblCellMar>
        <w:top w:w="100" w:type="dxa"/>
        <w:left w:w="100" w:type="dxa"/>
        <w:bottom w:w="100" w:type="dxa"/>
        <w:right w:w="100" w:type="dxa"/>
      </w:tblCellMar>
    </w:tblPr>
  </w:style>
  <w:style w:type="character" w:styleId="Kpr">
    <w:name w:val="Hyperlink"/>
    <w:basedOn w:val="VarsaylanParagrafYazTipi"/>
    <w:uiPriority w:val="99"/>
    <w:unhideWhenUsed/>
    <w:rsid w:val="009706DB"/>
    <w:rPr>
      <w:color w:val="0000FF" w:themeColor="hyperlink"/>
      <w:u w:val="single"/>
    </w:rPr>
  </w:style>
  <w:style w:type="character" w:styleId="zmlenmeyenBahsetme">
    <w:name w:val="Unresolved Mention"/>
    <w:basedOn w:val="VarsaylanParagrafYazTipi"/>
    <w:uiPriority w:val="99"/>
    <w:semiHidden/>
    <w:unhideWhenUsed/>
    <w:rsid w:val="009706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13</Pages>
  <Words>382</Words>
  <Characters>2181</Characters>
  <Application>Microsoft Office Word</Application>
  <DocSecurity>0</DocSecurity>
  <Lines>18</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Ziya Üre</cp:lastModifiedBy>
  <cp:revision>2</cp:revision>
  <dcterms:created xsi:type="dcterms:W3CDTF">2025-12-28T18:04:00Z</dcterms:created>
  <dcterms:modified xsi:type="dcterms:W3CDTF">2025-12-28T20:10:00Z</dcterms:modified>
  <dc:language>tr-TR</dc:language>
</cp:coreProperties>
</file>